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8E7" w:rsidRPr="004268E7" w:rsidRDefault="004268E7" w:rsidP="004268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8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 ДЕПУТАТОВ</w:t>
      </w:r>
    </w:p>
    <w:p w:rsidR="004268E7" w:rsidRPr="004268E7" w:rsidRDefault="004268E7" w:rsidP="004268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НОВОШАРАПСКОГО СЕЛЬСОВЕТА </w:t>
      </w:r>
    </w:p>
    <w:p w:rsidR="004268E7" w:rsidRPr="004268E7" w:rsidRDefault="004268E7" w:rsidP="004268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8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 НОВОСИБИРСКОЙ ОБЛАСТИ</w:t>
      </w:r>
    </w:p>
    <w:p w:rsidR="004268E7" w:rsidRPr="004268E7" w:rsidRDefault="004268E7" w:rsidP="004268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8E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4268E7" w:rsidRPr="004268E7" w:rsidRDefault="004268E7" w:rsidP="004268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4268E7" w:rsidRPr="004268E7" w:rsidRDefault="004268E7" w:rsidP="004268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8E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Двадцать восьмой сессии</w:t>
      </w:r>
    </w:p>
    <w:p w:rsidR="004268E7" w:rsidRPr="004268E7" w:rsidRDefault="004268E7" w:rsidP="004268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8E7" w:rsidRDefault="004268E7" w:rsidP="004268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14.07.2023г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4268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№ 12</w:t>
      </w:r>
      <w:r w:rsidR="00CF6FF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4268E7" w:rsidRPr="004268E7" w:rsidRDefault="004268E7" w:rsidP="004268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F42" w:rsidRPr="00A21F42" w:rsidRDefault="00A21F42" w:rsidP="00A21F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Порядка назначения и проведения опроса граждан в муниципальном образовании </w:t>
      </w:r>
      <w:r w:rsidR="004268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Новошарапского</w:t>
      </w:r>
      <w:r w:rsidRPr="00A21F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A21F42" w:rsidRPr="00A21F42" w:rsidRDefault="00A21F42" w:rsidP="00A21F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1AE8" w:rsidRDefault="00A21F42" w:rsidP="00A2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 Федеральным </w:t>
      </w:r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 </w:t>
      </w:r>
      <w:hyperlink r:id="rId9" w:tgtFrame="_blank" w:history="1">
        <w:r w:rsidRPr="00A21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 131-ФЗ</w:t>
        </w:r>
      </w:hyperlink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 </w:t>
      </w:r>
      <w:r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="005B1AE8"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сельского поселения </w:t>
      </w:r>
      <w:r w:rsidR="004268E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="005B1AE8"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Ордынского муниципального района Новосибирской области, Совет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6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Новошарапского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муниципального района Новосибирской области</w:t>
      </w:r>
      <w:r w:rsidR="005B1AE8" w:rsidRPr="00A21F4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</w:p>
    <w:p w:rsidR="00A21F42" w:rsidRPr="00A21F42" w:rsidRDefault="005B1AE8" w:rsidP="005B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</w:t>
      </w:r>
      <w:r w:rsidR="00A21F42"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21F42" w:rsidRPr="00A21F42" w:rsidRDefault="00A21F42" w:rsidP="00A2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Утвердить П</w:t>
      </w:r>
      <w:hyperlink r:id="rId10" w:anchor="_blank" w:history="1">
        <w:r w:rsidRPr="00A21F4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орядок</w:t>
        </w:r>
      </w:hyperlink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назначения и проведения опроса граждан в муниципальном образовании </w:t>
      </w:r>
      <w:r w:rsidR="004268E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согласно приложения</w:t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Направить настоящее решение Главе </w:t>
      </w:r>
      <w:r w:rsidR="004268E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3.Опубликовать (обнародовать) настоящее решение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периодическом печатном издании органов местного самоуправления </w:t>
      </w:r>
      <w:r w:rsidR="004268E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="004268E7"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сельсовета Ордынского района Новосибирской области «</w:t>
      </w:r>
      <w:r w:rsidR="004268E7">
        <w:rPr>
          <w:rFonts w:ascii="Times New Roman" w:eastAsia="Times New Roman" w:hAnsi="Times New Roman" w:cs="Calibri"/>
          <w:sz w:val="28"/>
          <w:szCs w:val="28"/>
          <w:lang w:eastAsia="ru-RU"/>
        </w:rPr>
        <w:t>Пресс-Бюллетень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» и разместить на официальном сайте администрации </w:t>
      </w:r>
      <w:r w:rsidR="004268E7">
        <w:rPr>
          <w:rFonts w:ascii="Times New Roman" w:eastAsia="Times New Roman" w:hAnsi="Times New Roman" w:cs="Calibri"/>
          <w:sz w:val="28"/>
          <w:szCs w:val="28"/>
          <w:lang w:eastAsia="ru-RU"/>
        </w:rPr>
        <w:t>Новошарапского</w:t>
      </w:r>
      <w:r w:rsidR="00CF6FF3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сельсовета Ордынского района Новосибирской области в информационно-телекоммуникационной сети «Интернет».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4.Настоящее решение вступает в силу после официального опубликования (обнародования).</w:t>
      </w:r>
    </w:p>
    <w:p w:rsidR="00CE4686" w:rsidRDefault="00CE4686" w:rsidP="004268E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268E7" w:rsidRPr="00426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исполнением настоящего решения возложить на планово-бюджетную комиссию Совета депутатов Новошарапскогосельсовета Ордынского района Новосибирской области (Капустин С.С.).</w:t>
      </w:r>
    </w:p>
    <w:p w:rsidR="004268E7" w:rsidRPr="00CE4686" w:rsidRDefault="004268E7" w:rsidP="004268E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4268E7" w:rsidRPr="004268E7" w:rsidTr="0070148F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4268E7" w:rsidRPr="004268E7" w:rsidRDefault="004268E7" w:rsidP="004268E7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Новошарапского сельсовета</w:t>
            </w:r>
          </w:p>
          <w:p w:rsidR="004268E7" w:rsidRPr="004268E7" w:rsidRDefault="004268E7" w:rsidP="004268E7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4268E7" w:rsidRPr="004268E7" w:rsidRDefault="004268E7" w:rsidP="004268E7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68E7" w:rsidRPr="004268E7" w:rsidRDefault="004268E7" w:rsidP="004268E7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________________А.А.Разумаков </w:t>
            </w:r>
          </w:p>
          <w:p w:rsidR="004268E7" w:rsidRPr="004268E7" w:rsidRDefault="004268E7" w:rsidP="004268E7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firstLine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268E7" w:rsidRPr="004268E7" w:rsidRDefault="004268E7" w:rsidP="004268E7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Новошарапского сельсовета Ордынского района </w:t>
            </w:r>
          </w:p>
          <w:p w:rsidR="004268E7" w:rsidRPr="004268E7" w:rsidRDefault="004268E7" w:rsidP="004268E7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4268E7" w:rsidRPr="004268E7" w:rsidRDefault="004268E7" w:rsidP="004268E7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68E7" w:rsidRPr="004268E7" w:rsidRDefault="004268E7" w:rsidP="004268E7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_____________Н.В.Хананова</w:t>
            </w:r>
          </w:p>
        </w:tc>
      </w:tr>
    </w:tbl>
    <w:p w:rsidR="00CE4686" w:rsidRDefault="004268E7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</w:p>
    <w:p w:rsidR="00CE4686" w:rsidRDefault="005B1AE8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CE4686" w:rsidRDefault="00F333E7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Совета депутатов</w:t>
      </w:r>
    </w:p>
    <w:p w:rsidR="00F333E7" w:rsidRDefault="004268E7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="00F33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</w:t>
      </w: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CE4686" w:rsidRPr="00CE4686" w:rsidRDefault="00B0082C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4268E7">
        <w:rPr>
          <w:rFonts w:ascii="Times New Roman" w:eastAsia="Times New Roman" w:hAnsi="Times New Roman" w:cs="Times New Roman"/>
          <w:sz w:val="28"/>
          <w:szCs w:val="28"/>
          <w:lang w:eastAsia="ru-RU"/>
        </w:rPr>
        <w:t>14.07.</w:t>
      </w:r>
      <w:r w:rsid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  <w:r w:rsid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</w:t>
      </w:r>
      <w:r w:rsidR="004268E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CF6FF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</w:p>
    <w:p w:rsidR="000B38B6" w:rsidRDefault="000B38B6" w:rsidP="00B0082C">
      <w:pPr>
        <w:spacing w:after="0"/>
      </w:pPr>
    </w:p>
    <w:p w:rsidR="00B0082C" w:rsidRDefault="00B0082C" w:rsidP="00B00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1AE8" w:rsidRPr="00294463" w:rsidRDefault="00294463" w:rsidP="005B1AE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5B1AE8" w:rsidRPr="00294463" w:rsidRDefault="005B1AE8" w:rsidP="005B1AE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94463">
        <w:rPr>
          <w:rFonts w:ascii="Times New Roman" w:hAnsi="Times New Roman" w:cs="Times New Roman"/>
          <w:bCs/>
          <w:sz w:val="28"/>
          <w:szCs w:val="28"/>
        </w:rPr>
        <w:t>назначения и проведения опроса граждан в муниципальном образовании </w:t>
      </w:r>
      <w:r w:rsidR="004268E7">
        <w:rPr>
          <w:rFonts w:ascii="Times New Roman" w:hAnsi="Times New Roman" w:cs="Times New Roman"/>
          <w:bCs/>
          <w:sz w:val="28"/>
          <w:szCs w:val="28"/>
        </w:rPr>
        <w:t>Новошарапского</w:t>
      </w:r>
      <w:r w:rsidRPr="00294463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numPr>
          <w:ilvl w:val="0"/>
          <w:numId w:val="13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1E0E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1.1. Настоящий Порядок разработан в соответствии с Федеральным законом </w:t>
      </w:r>
      <w:hyperlink r:id="rId11" w:tgtFrame="_blank" w:history="1">
        <w:r w:rsidRPr="005B1AE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 06.10.2003 № 131-ФЗ</w:t>
        </w:r>
      </w:hyperlink>
      <w:r w:rsidRPr="005B1AE8">
        <w:rPr>
          <w:rFonts w:ascii="Times New Roman" w:hAnsi="Times New Roman" w:cs="Times New Roman"/>
          <w:sz w:val="28"/>
          <w:szCs w:val="28"/>
        </w:rPr>
        <w:t xml:space="preserve"> «Об общих принципах организации местного самоуправления в Российской Федерации», </w:t>
      </w:r>
      <w:r w:rsidR="00235723">
        <w:rPr>
          <w:rFonts w:ascii="Times New Roman" w:hAnsi="Times New Roman" w:cs="Times New Roman"/>
          <w:sz w:val="28"/>
          <w:szCs w:val="28"/>
        </w:rPr>
        <w:t>Законом Новосибирской области от 29.06.2016 №74-ОЗ «Об отдельных вопросах назначения и проведения опроса граждан в муниципальных образованиях Новосибирской области»,</w:t>
      </w:r>
      <w:r w:rsidR="00235723" w:rsidRPr="00235723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 xml:space="preserve">Уставом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</w:t>
      </w:r>
      <w:r w:rsidR="0023572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5B1AE8">
        <w:rPr>
          <w:rFonts w:ascii="Times New Roman" w:hAnsi="Times New Roman" w:cs="Times New Roman"/>
          <w:sz w:val="28"/>
          <w:szCs w:val="28"/>
        </w:rPr>
        <w:t>и регулирует процедуру назначения и проведения опроса граждан на территории муниципального образования</w:t>
      </w:r>
      <w:r w:rsidR="001E0EF6">
        <w:rPr>
          <w:rFonts w:ascii="Times New Roman" w:hAnsi="Times New Roman" w:cs="Times New Roman"/>
          <w:sz w:val="28"/>
          <w:szCs w:val="28"/>
        </w:rPr>
        <w:t xml:space="preserve">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1E0EF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1.2. Опрос граждан (далее - опрос) является одной из форм участия населения в осуществлении местного самоуправления. Опрос проводится с целью выявления мнения населения муниципального образования</w:t>
      </w:r>
      <w:r w:rsidR="00DC1CDE">
        <w:rPr>
          <w:rFonts w:ascii="Times New Roman" w:hAnsi="Times New Roman" w:cs="Times New Roman"/>
          <w:sz w:val="28"/>
          <w:szCs w:val="28"/>
        </w:rPr>
        <w:t xml:space="preserve">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1E0EF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1E0EF6"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по вопросам местного значения и его учета при принятии решений органами местного самоуправления и должностными лицами местного самоуправления</w:t>
      </w:r>
      <w:r w:rsidR="00DC1CDE">
        <w:rPr>
          <w:rFonts w:ascii="Times New Roman" w:hAnsi="Times New Roman" w:cs="Times New Roman"/>
          <w:sz w:val="28"/>
          <w:szCs w:val="28"/>
        </w:rPr>
        <w:t xml:space="preserve">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1E0EF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а также органами</w:t>
      </w:r>
      <w:r w:rsidR="001E0EF6">
        <w:rPr>
          <w:rFonts w:ascii="Times New Roman" w:hAnsi="Times New Roman" w:cs="Times New Roman"/>
          <w:sz w:val="28"/>
          <w:szCs w:val="28"/>
        </w:rPr>
        <w:t xml:space="preserve"> государственной власти Новосибирской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1.3. Опрос проводится на всей территории муниципального образования</w:t>
      </w:r>
      <w:r w:rsidR="00DC1CDE">
        <w:rPr>
          <w:rFonts w:ascii="Times New Roman" w:hAnsi="Times New Roman" w:cs="Times New Roman"/>
          <w:sz w:val="28"/>
          <w:szCs w:val="28"/>
        </w:rPr>
        <w:t xml:space="preserve">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1E0EF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или на части его территории.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1.4. В опросе имеют право участвовать жители муниципального образования 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014CE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обладающие избирательным правом.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1.5. В опросе граждан по вопросу выявления мнения граждан о поддержке инициативного проекта вправе участвовать жители муниципального </w:t>
      </w:r>
      <w:r w:rsidRPr="005B1AE8">
        <w:rPr>
          <w:rFonts w:ascii="Times New Roman" w:hAnsi="Times New Roman" w:cs="Times New Roman"/>
          <w:sz w:val="28"/>
          <w:szCs w:val="28"/>
        </w:rPr>
        <w:lastRenderedPageBreak/>
        <w:t>образования или его части, в которых предлагается реализовать инициативный проект, достигшие шестнадцатилетнего возраста.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014CE9">
      <w:pPr>
        <w:numPr>
          <w:ilvl w:val="0"/>
          <w:numId w:val="14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Принципы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2.1. Граждане участвуют в опросе на равных основаниях. Каждый участник опроса обладает одним голосом и участвует в опросе непосредственно.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2.2. Участие жителей в опросе является свободным и добровольным.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2.3. Подготовка, проведение и установление результатов опроса осуществляется открыто и гласно.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2.4. Результаты опроса носят рекомендательный характер.</w:t>
      </w:r>
    </w:p>
    <w:p w:rsidR="00014CE9" w:rsidRDefault="00014CE9" w:rsidP="005B1AE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1AE8" w:rsidRPr="005B1AE8" w:rsidRDefault="005B1AE8" w:rsidP="00014C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3. Вопросы, выносимые на опрос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3.1. На опрос выносятся вопросы, отнесенные законодательством Российской Федерации, </w:t>
      </w:r>
      <w:r w:rsidR="00C75B24">
        <w:rPr>
          <w:rFonts w:ascii="Times New Roman" w:hAnsi="Times New Roman" w:cs="Times New Roman"/>
          <w:sz w:val="28"/>
          <w:szCs w:val="28"/>
        </w:rPr>
        <w:t xml:space="preserve">Законами Новосибирской области, </w:t>
      </w:r>
      <w:r w:rsidRPr="005B1AE8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014CE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014CE9">
        <w:rPr>
          <w:rFonts w:ascii="Times New Roman" w:hAnsi="Times New Roman" w:cs="Times New Roman"/>
          <w:sz w:val="28"/>
          <w:szCs w:val="28"/>
        </w:rPr>
        <w:t xml:space="preserve"> сельсовета Ордынского </w:t>
      </w:r>
      <w:r w:rsidR="00A65A3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14CE9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к вопросам местного значения, вопросы об изменении целевого назначения земель муниципального образования для объектов регионального и межрегионального значения и вопросы поддержки инициативного проекта на территории муниципального образования или его части.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3.2. Содержание вопросов, выносимых на опрос, не должно противоречить федеральному законодатель</w:t>
      </w:r>
      <w:r w:rsidR="00A65A3B">
        <w:rPr>
          <w:rFonts w:ascii="Times New Roman" w:hAnsi="Times New Roman" w:cs="Times New Roman"/>
          <w:sz w:val="28"/>
          <w:szCs w:val="28"/>
        </w:rPr>
        <w:t xml:space="preserve">ству, законодательству Новосибирской </w:t>
      </w:r>
      <w:r w:rsidRPr="005B1AE8">
        <w:rPr>
          <w:rFonts w:ascii="Times New Roman" w:hAnsi="Times New Roman" w:cs="Times New Roman"/>
          <w:sz w:val="28"/>
          <w:szCs w:val="28"/>
        </w:rPr>
        <w:t xml:space="preserve">области, Уставу </w:t>
      </w:r>
      <w:r w:rsidR="00A65A3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A65A3B">
        <w:rPr>
          <w:rFonts w:ascii="Times New Roman" w:hAnsi="Times New Roman" w:cs="Times New Roman"/>
          <w:sz w:val="28"/>
          <w:szCs w:val="28"/>
        </w:rPr>
        <w:t xml:space="preserve"> сельсовета Ордынского муниципального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3.3. Вопросы, выносимые на опрос, должны быть сформированы четко и ясно, чтобы исключить их неоднозначное толкование.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A65A3B">
      <w:pPr>
        <w:numPr>
          <w:ilvl w:val="0"/>
          <w:numId w:val="15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Инициатива 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4.1. Опрос граждан проводится по инициативе: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4.1.1.</w:t>
      </w:r>
      <w:r w:rsidR="00A65A3B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A65A3B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или главы муниципального образования 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A65A3B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- по вопросам местного значения;</w:t>
      </w:r>
    </w:p>
    <w:p w:rsidR="005B1AE8" w:rsidRPr="005B1AE8" w:rsidRDefault="00A65A3B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 о</w:t>
      </w:r>
      <w:r w:rsidR="005B1AE8" w:rsidRPr="005B1AE8">
        <w:rPr>
          <w:rFonts w:ascii="Times New Roman" w:hAnsi="Times New Roman" w:cs="Times New Roman"/>
          <w:sz w:val="28"/>
          <w:szCs w:val="28"/>
        </w:rPr>
        <w:t xml:space="preserve">рганов </w:t>
      </w:r>
      <w:r>
        <w:rPr>
          <w:rFonts w:ascii="Times New Roman" w:hAnsi="Times New Roman" w:cs="Times New Roman"/>
          <w:sz w:val="28"/>
          <w:szCs w:val="28"/>
        </w:rPr>
        <w:t>государственной власти Новосибирской</w:t>
      </w:r>
      <w:r w:rsidR="005B1AE8" w:rsidRPr="005B1AE8">
        <w:rPr>
          <w:rFonts w:ascii="Times New Roman" w:hAnsi="Times New Roman" w:cs="Times New Roman"/>
          <w:sz w:val="28"/>
          <w:szCs w:val="28"/>
        </w:rPr>
        <w:t xml:space="preserve"> области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значения;</w:t>
      </w:r>
    </w:p>
    <w:p w:rsidR="005B1AE8" w:rsidRPr="005B1AE8" w:rsidRDefault="00A65A3B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 ж</w:t>
      </w:r>
      <w:r w:rsidR="005B1AE8" w:rsidRPr="005B1AE8">
        <w:rPr>
          <w:rFonts w:ascii="Times New Roman" w:hAnsi="Times New Roman" w:cs="Times New Roman"/>
          <w:sz w:val="28"/>
          <w:szCs w:val="28"/>
        </w:rPr>
        <w:t xml:space="preserve">ителей муниципального образования или его части, в которых предлагается реализовать инициативный проект, достигших </w:t>
      </w:r>
      <w:r w:rsidR="005B1AE8" w:rsidRPr="005B1AE8">
        <w:rPr>
          <w:rFonts w:ascii="Times New Roman" w:hAnsi="Times New Roman" w:cs="Times New Roman"/>
          <w:sz w:val="28"/>
          <w:szCs w:val="28"/>
        </w:rPr>
        <w:lastRenderedPageBreak/>
        <w:t>шестнадцатилетнего возраста, - для выявления мнения граждан о поддержке данного инициативного проекта.</w:t>
      </w:r>
    </w:p>
    <w:p w:rsidR="005B1AE8" w:rsidRPr="005B1AE8" w:rsidRDefault="005B1AE8" w:rsidP="00DC1C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4.2. Инициаторы проведения опроса, указанные в пункте 4.1 настоящей статьи, за исключением</w:t>
      </w:r>
      <w:r w:rsidR="00C75B24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C75B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направляют в</w:t>
      </w:r>
      <w:r w:rsidR="00C75B24" w:rsidRPr="00C75B24">
        <w:rPr>
          <w:rFonts w:ascii="Times New Roman" w:hAnsi="Times New Roman" w:cs="Times New Roman"/>
          <w:sz w:val="28"/>
          <w:szCs w:val="28"/>
        </w:rPr>
        <w:t xml:space="preserve"> </w:t>
      </w:r>
      <w:r w:rsidR="00C75B2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C75B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обращение</w:t>
      </w:r>
      <w:r w:rsidR="00DC1CDE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о проведении опроса. В обращении указываются: примерные сроки проведения опроса, формулировка вопроса (вопросов), предлагаемого (предлагаемых) при проведении опроса, часть территории муниципального обр</w:t>
      </w:r>
      <w:r w:rsidR="00C75B24">
        <w:rPr>
          <w:rFonts w:ascii="Times New Roman" w:hAnsi="Times New Roman" w:cs="Times New Roman"/>
          <w:sz w:val="28"/>
          <w:szCs w:val="28"/>
        </w:rPr>
        <w:t xml:space="preserve">азования (если опрос необходимо провести на части территории </w:t>
      </w:r>
      <w:r w:rsidRPr="005B1AE8">
        <w:rPr>
          <w:rFonts w:ascii="Times New Roman" w:hAnsi="Times New Roman" w:cs="Times New Roman"/>
          <w:sz w:val="28"/>
          <w:szCs w:val="28"/>
        </w:rPr>
        <w:t>муниципального образования).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75B24">
      <w:pPr>
        <w:numPr>
          <w:ilvl w:val="0"/>
          <w:numId w:val="16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Форма 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5.1. Опрос проводится путем поименного голосования по опросным листам по месту жительства участников опроса путем заполнения опросных листов на бумажном носителе.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Для проведения опроса граждан может использоваться также официальный сайт муниципального образования</w:t>
      </w:r>
      <w:r w:rsidR="00C75B24" w:rsidRPr="00C75B24">
        <w:rPr>
          <w:rFonts w:ascii="Times New Roman" w:hAnsi="Times New Roman" w:cs="Times New Roman"/>
          <w:sz w:val="28"/>
          <w:szCs w:val="28"/>
        </w:rPr>
        <w:t xml:space="preserve">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C75B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4F5A4D">
      <w:pPr>
        <w:numPr>
          <w:ilvl w:val="0"/>
          <w:numId w:val="17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Принятие решения о назначении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4F5A4D" w:rsidRPr="005B1AE8" w:rsidRDefault="005B1AE8" w:rsidP="004F5A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6.1. Решение о назначении опроса принимается</w:t>
      </w:r>
      <w:r w:rsidR="004F5A4D">
        <w:rPr>
          <w:rFonts w:ascii="Times New Roman" w:hAnsi="Times New Roman" w:cs="Times New Roman"/>
          <w:sz w:val="28"/>
          <w:szCs w:val="28"/>
        </w:rPr>
        <w:t xml:space="preserve"> Советом депутатов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4F5A4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4F5A4D"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 В решении</w:t>
      </w:r>
      <w:r w:rsidR="004F5A4D" w:rsidRPr="004F5A4D">
        <w:rPr>
          <w:rFonts w:ascii="Times New Roman" w:hAnsi="Times New Roman" w:cs="Times New Roman"/>
          <w:sz w:val="28"/>
          <w:szCs w:val="28"/>
        </w:rPr>
        <w:t xml:space="preserve"> </w:t>
      </w:r>
      <w:r w:rsidR="004F5A4D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4F5A4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устанавливаются: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1) дата и сроки проведения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2) формулировка вопроса (вопросов), предлагаемого (предлагаемых) при проведении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3) методика проведения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4) форма опросного листа;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5) минимальная численность жителей муниципального образования, участвующих в опросе;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6) состав комиссии по проведению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7) порядок идентификации участников опроса в случае проведения опроса граждан с использованием официального сайта муниципального образования</w:t>
      </w:r>
      <w:r w:rsidR="004C740E" w:rsidRPr="004C740E">
        <w:rPr>
          <w:rFonts w:ascii="Times New Roman" w:hAnsi="Times New Roman" w:cs="Times New Roman"/>
          <w:sz w:val="28"/>
          <w:szCs w:val="28"/>
        </w:rPr>
        <w:t xml:space="preserve">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4C740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в информационно-телекоммуникационной сети «Интернет».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6.2. Решение</w:t>
      </w:r>
      <w:r w:rsidR="004C740E" w:rsidRPr="004C740E">
        <w:rPr>
          <w:rFonts w:ascii="Times New Roman" w:hAnsi="Times New Roman" w:cs="Times New Roman"/>
          <w:sz w:val="28"/>
          <w:szCs w:val="28"/>
        </w:rPr>
        <w:t xml:space="preserve"> </w:t>
      </w:r>
      <w:r w:rsidR="004C740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4C740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граждан подлежит </w:t>
      </w:r>
      <w:r w:rsidRPr="005B1AE8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официальному опубликованию (обнародованию) в порядке, установленном для официального опубликования (обнародования) муниципальных правовых актов Уставом </w:t>
      </w:r>
      <w:r w:rsidR="004C740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4C740E">
        <w:rPr>
          <w:rFonts w:ascii="Times New Roman" w:hAnsi="Times New Roman" w:cs="Times New Roman"/>
          <w:sz w:val="28"/>
          <w:szCs w:val="28"/>
        </w:rPr>
        <w:t xml:space="preserve"> сельсовета Ордынского муниципального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и (или) размещению на официальном сайте муниципального образования</w:t>
      </w:r>
      <w:r w:rsidR="004C740E" w:rsidRPr="004C740E">
        <w:rPr>
          <w:rFonts w:ascii="Times New Roman" w:hAnsi="Times New Roman" w:cs="Times New Roman"/>
          <w:sz w:val="28"/>
          <w:szCs w:val="28"/>
        </w:rPr>
        <w:t xml:space="preserve">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4C740E">
        <w:rPr>
          <w:rFonts w:ascii="Times New Roman" w:hAnsi="Times New Roman" w:cs="Times New Roman"/>
          <w:sz w:val="28"/>
          <w:szCs w:val="28"/>
        </w:rPr>
        <w:t xml:space="preserve"> сельсовета Ордынского 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</w:t>
      </w:r>
      <w:r w:rsidR="00852355"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 по</w:t>
      </w:r>
      <w:r w:rsidR="004C740E">
        <w:rPr>
          <w:rFonts w:ascii="Times New Roman" w:hAnsi="Times New Roman" w:cs="Times New Roman"/>
          <w:sz w:val="28"/>
          <w:szCs w:val="28"/>
        </w:rPr>
        <w:t xml:space="preserve"> адресу: </w:t>
      </w:r>
      <w:hyperlink r:id="rId12" w:history="1">
        <w:r w:rsidR="00DC1CDE" w:rsidRPr="00B42B8D">
          <w:rPr>
            <w:rStyle w:val="a3"/>
            <w:rFonts w:ascii="Times New Roman" w:hAnsi="Times New Roman" w:cs="Times New Roman"/>
            <w:sz w:val="28"/>
            <w:szCs w:val="28"/>
          </w:rPr>
          <w:t>https://novosharap.nso.ru/</w:t>
        </w:r>
      </w:hyperlink>
      <w:r w:rsidR="00DC1C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 не менее чем за десять дней до проведения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4C740E">
      <w:pPr>
        <w:numPr>
          <w:ilvl w:val="0"/>
          <w:numId w:val="18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Комиссия по проведению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7.1. Подготовку и проведение опроса осуществляет комиссия по проведению опроса (далее - комиссия), созданная решением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8523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В состав комиссии в обязательном порядке включаются представители от инициаторов проведения опроса. В состав комиссии могут быть включены представители предприятий, учреждений, общественных объединений (по согласованию).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7.2. Комиссия созывается не позднее чем на пятый день после опубликования (обнародования) решения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8523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опроса. На первом заседании комиссия избирает из своего состава председателя комиссии, заместителя председателя и секретаря комиссии. Заседание комиссии считается правомочным, если в нем приняло участие не менее половины членов комиссии.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7.3. Комиссия: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осуществляет исполнение настоящего Порядка при проведении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организует оповещение жителей о вопросе (вопросах), выносимом (выносимых) на опрос, порядке, периоде (дате) проведения опроса, месте нахождении комиссии по проведению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обеспечивает изготовление опросных листов в соответствии с утвержденной формой;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формирует списки лиц, осуществляющих сбор подписей;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устанавливает результаты опроса, обнародует их;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осуществляет иные полномочия в соответствии с настоящим Порядком.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7.4. Комиссия взаимодействует с органами местного самоуправления муниципального образования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органами государственной власти, общественными объединениями, средствами массовой информации, жителями муниципального образования.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852355">
      <w:pPr>
        <w:numPr>
          <w:ilvl w:val="0"/>
          <w:numId w:val="19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Опросный лист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8.1. Форма опросного листа устанавливается решением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8523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в соответствии с примерной формой (приложение к Порядку).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8.2. Опросный лист должен включать: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точную формулировку вопроса (вопросов), выносимого (выносимых) на опрос;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дату опроса, разъяснение порядка заполнения опросного листа - таблицу, включающую следующие графы: фамилию, имя, отчество, адрес места жительства, варианты ответов – «за», «против», подпись опрашиваемого лица и дату внесения подписи;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подпись и сведения о лице, проводившем опрос (фамилия, и</w:t>
      </w:r>
      <w:r w:rsidR="008C79A9">
        <w:rPr>
          <w:rFonts w:ascii="Times New Roman" w:hAnsi="Times New Roman" w:cs="Times New Roman"/>
          <w:sz w:val="28"/>
          <w:szCs w:val="28"/>
        </w:rPr>
        <w:t>мя, отчество, место жительства,</w:t>
      </w:r>
      <w:r w:rsidRPr="005B1AE8">
        <w:rPr>
          <w:rFonts w:ascii="Times New Roman" w:hAnsi="Times New Roman" w:cs="Times New Roman"/>
          <w:sz w:val="28"/>
          <w:szCs w:val="28"/>
        </w:rPr>
        <w:t xml:space="preserve"> дата подписания);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на лицевой стороне опросных листов в правом верхнем углу ставятся подписи председателя и секретаря комиссии.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При вынесении на опрос нескольких вопросов опросные листы составляются раздельно по каждому вопросу.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8.3. Список лиц, осуществляющих сбор подписей в опросных листах, составляется комиссией не позднее чем за 3 дня до даты начала проведения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К сбору подписей могут быть привлечены представители органов территориального общественного самоуправления, общественных объединений, жители муниципального образования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Опросные листы выдаются секретарем комиссии лицам, осуществляющим опрос, под роспись.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852355">
      <w:pPr>
        <w:numPr>
          <w:ilvl w:val="0"/>
          <w:numId w:val="20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Порядок 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9.1. Опрос проводится на основании решения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8523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в соответствии с п. 6.1 настоящего Порядка.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Опрос граждан проводится путем заполнения опросных листов на бумажном носителе и (или) размещенных на официальном сайте муниципального образования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8523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852355"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9.2. В случае проведения опроса путем заполнения опросных листов на бумажном носителе, лицо, осуществляющее опрос, знакомит опрашиваемого с порядком заполнения опросного листа.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lastRenderedPageBreak/>
        <w:t>По предъявлении паспорта или иного заменяющего его документа опрашиваемый записывает в опросный ли</w:t>
      </w:r>
      <w:r w:rsidR="008C79A9">
        <w:rPr>
          <w:rFonts w:ascii="Times New Roman" w:hAnsi="Times New Roman" w:cs="Times New Roman"/>
          <w:sz w:val="28"/>
          <w:szCs w:val="28"/>
        </w:rPr>
        <w:t>ст свои фамилию, имя, отчество,</w:t>
      </w:r>
      <w:r w:rsidRPr="005B1AE8">
        <w:rPr>
          <w:rFonts w:ascii="Times New Roman" w:hAnsi="Times New Roman" w:cs="Times New Roman"/>
          <w:sz w:val="28"/>
          <w:szCs w:val="28"/>
        </w:rPr>
        <w:t xml:space="preserve"> адрес, ставит любой знак в квадрате под словами «за», «против» и свою подпись.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По просьбе опрашиваемого сведения может внести в опросный лист лицо, осуществляющее сбор подписей, или член комиссии, при этом участник опроса собственноручно ставит подпись и дату внесения подписи.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Опросные листы после их заполнения участниками опроса заверяются подписью лица, осуществляющего опрос и передаются в комиссию.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9.3. В случае проведения опроса с использованием официального сайта муниципального образования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r w:rsidRPr="005B1AE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«Интернет», участник опроса должен пройти идентификацию (аутентификацию) и заполнить опросный лист по установленной форме.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82C96">
      <w:pPr>
        <w:numPr>
          <w:ilvl w:val="0"/>
          <w:numId w:val="2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Установление результатов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10.1. Результаты проводимого опроса устанавливаются путем обработки и суммирования данных, содержащихся в опросных листах. На основании полученных результатов члены комиссии в течение 3 дней после дня завершения опроса составляют протокол, в котором указываются следующие данные: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дата составления протокола;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формулировка вопроса (вопросов), предлагаемого (предлагаемых) при проведении опроса, сроки проведения опроса: дата начала и окончания;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территория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число граждан, обладающих правом на участие в опросе и проживающих на территории, на которой проводился опрос;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число граждан, принявших участие в опросе;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количество голосов, поданных «за» вопрос, вынесенный на опрос граждан;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количество голосов, поданных «против» вопроса, вынесенного на опрос граждан;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число опросных листов и записей, признанных недействительными;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решение комиссии о признании опроса состоявшимся (несостоявшимся);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результаты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10.2. Опрос признается несостоявшимся в случае несоблюдения требования, устанавливающего минимальную численность жителей муниципального образования, подлежащих участию в опросе.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Вопрос, вынесенный на опрос, считается одобренным, если за него проголосовало более половины участников опроса, принявших участие в голосовании. Если опрос граждан проводился по нескольким вопросам, то подсчет голосов по каждому из вопросов производится отдельно.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lastRenderedPageBreak/>
        <w:t>Недействительными признаются опросные листы, по которым невозможно установить мнение участников опроса или не содержащие данных об участниках опроса или их подписи, а также опросные листы неустановленного образца и (или) не имеющие подписей членов комиссии.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10.3. Протокол опроса подписывается председателем и секретарем комиссии и направляется вместе с сопроводительным письмом и опросными листами в течение 3 дней после дня завершения опроса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C82C96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C82C96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="005B1AE8" w:rsidRPr="005B1AE8">
        <w:rPr>
          <w:rFonts w:ascii="Times New Roman" w:hAnsi="Times New Roman" w:cs="Times New Roman"/>
          <w:sz w:val="28"/>
          <w:szCs w:val="28"/>
        </w:rPr>
        <w:t>не позднее пяти дней со дня завершения опроса граждан направляет его итоги инициаторам проведения опроса. Опросные листы хранятся в</w:t>
      </w:r>
      <w:r w:rsidRPr="00C82C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Совете депутатов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5B1AE8" w:rsidRPr="005B1AE8">
        <w:rPr>
          <w:rFonts w:ascii="Times New Roman" w:hAnsi="Times New Roman" w:cs="Times New Roman"/>
          <w:sz w:val="28"/>
          <w:szCs w:val="28"/>
        </w:rPr>
        <w:t xml:space="preserve"> в течение одного года с даты официального опубликования результатов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82C96">
      <w:pPr>
        <w:numPr>
          <w:ilvl w:val="0"/>
          <w:numId w:val="22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Результаты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11.1. Итоги опроса граждан подлежат официальному опубликованию в порядке, установленном для официального опубликования (обнародования) муниципальных правовых актов Уставом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C82C9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муниципального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, и (или) размещению на официальном сайте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C82C96"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по адресу: </w:t>
      </w:r>
      <w:hyperlink r:id="rId13" w:history="1">
        <w:r w:rsidR="00DC1CDE" w:rsidRPr="00B42B8D">
          <w:rPr>
            <w:rStyle w:val="a3"/>
            <w:rFonts w:ascii="Times New Roman" w:hAnsi="Times New Roman" w:cs="Times New Roman"/>
            <w:sz w:val="28"/>
            <w:szCs w:val="28"/>
          </w:rPr>
          <w:t>https://novosharap.nso.ru/</w:t>
        </w:r>
      </w:hyperlink>
      <w:r w:rsidR="00DC1CDE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не позднее десяти дней со дня его завершения.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82C96">
      <w:pPr>
        <w:numPr>
          <w:ilvl w:val="0"/>
          <w:numId w:val="23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Финансовое обеспечение 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12.1. Финансирование мероприятий, связанных с подготовкой и проведением опроса граждан по инициативе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C82C96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главы муниципального образования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жителей муниципального образования или его части, осуществляется за счет средств бюджета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4268E7">
        <w:rPr>
          <w:rFonts w:ascii="Times New Roman" w:hAnsi="Times New Roman" w:cs="Times New Roman"/>
          <w:sz w:val="28"/>
          <w:szCs w:val="28"/>
        </w:rPr>
        <w:t>Новошарапского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12.2. Порядок финансирования мероприятий, связанных с подготовкой и проведением опроса граждан по инициативе органов государственной власти </w:t>
      </w:r>
      <w:r w:rsidR="00C82C96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Pr="005B1AE8">
        <w:rPr>
          <w:rFonts w:ascii="Times New Roman" w:hAnsi="Times New Roman" w:cs="Times New Roman"/>
          <w:sz w:val="28"/>
          <w:szCs w:val="28"/>
        </w:rPr>
        <w:t>области, осуществляется в соответствии с действующим законодательством.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C82C96" w:rsidRDefault="00C82C96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1AE8" w:rsidRPr="005B1AE8" w:rsidRDefault="005B1AE8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Приложение</w:t>
      </w:r>
    </w:p>
    <w:p w:rsidR="005B1AE8" w:rsidRPr="005B1AE8" w:rsidRDefault="005B1AE8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к Порядку назначения и проведения опроса</w:t>
      </w:r>
    </w:p>
    <w:p w:rsidR="005B1AE8" w:rsidRDefault="005B1AE8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граждан в муниципальном образовании</w:t>
      </w:r>
    </w:p>
    <w:p w:rsidR="00C82C96" w:rsidRDefault="004268E7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</w:t>
      </w:r>
    </w:p>
    <w:p w:rsidR="00C82C96" w:rsidRPr="005B1AE8" w:rsidRDefault="00C82C96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82C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</w:p>
    <w:p w:rsidR="005B1AE8" w:rsidRPr="00294463" w:rsidRDefault="005B1AE8" w:rsidP="00C82C9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94463">
        <w:rPr>
          <w:rFonts w:ascii="Times New Roman" w:hAnsi="Times New Roman" w:cs="Times New Roman"/>
          <w:bCs/>
          <w:i/>
          <w:sz w:val="28"/>
          <w:szCs w:val="28"/>
        </w:rPr>
        <w:t> (примерная форма)</w:t>
      </w:r>
    </w:p>
    <w:p w:rsidR="005B1AE8" w:rsidRPr="005B1AE8" w:rsidRDefault="005B1AE8" w:rsidP="00C82C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1AE8" w:rsidRPr="005B1AE8" w:rsidRDefault="005B1AE8" w:rsidP="00C82C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  </w:t>
      </w:r>
      <w:r w:rsidRPr="005B1AE8">
        <w:rPr>
          <w:rFonts w:ascii="Times New Roman" w:hAnsi="Times New Roman" w:cs="Times New Roman"/>
          <w:sz w:val="28"/>
          <w:szCs w:val="28"/>
        </w:rPr>
        <w:t xml:space="preserve">Опрос назначен </w:t>
      </w:r>
      <w:r w:rsidR="00DC1CDE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Pr="005B1AE8">
        <w:rPr>
          <w:rFonts w:ascii="Times New Roman" w:hAnsi="Times New Roman" w:cs="Times New Roman"/>
          <w:sz w:val="28"/>
          <w:szCs w:val="28"/>
        </w:rPr>
        <w:t>______</w:t>
      </w:r>
    </w:p>
    <w:p w:rsidR="005B1AE8" w:rsidRPr="005B1AE8" w:rsidRDefault="005B1AE8" w:rsidP="00C82C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                        (название, дата и номер решения)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Вопрос (вопросы) опроса </w:t>
      </w:r>
      <w:r w:rsidR="00DC1CDE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5B1AE8">
        <w:rPr>
          <w:rFonts w:ascii="Times New Roman" w:hAnsi="Times New Roman" w:cs="Times New Roman"/>
          <w:sz w:val="28"/>
          <w:szCs w:val="28"/>
        </w:rPr>
        <w:t>_____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Дата проведения опроса </w:t>
      </w:r>
      <w:r w:rsidR="00DC1CDE"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5B1AE8">
        <w:rPr>
          <w:rFonts w:ascii="Times New Roman" w:hAnsi="Times New Roman" w:cs="Times New Roman"/>
          <w:sz w:val="28"/>
          <w:szCs w:val="28"/>
        </w:rPr>
        <w:t>______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154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3656"/>
        <w:gridCol w:w="3438"/>
        <w:gridCol w:w="956"/>
        <w:gridCol w:w="1627"/>
        <w:gridCol w:w="2700"/>
        <w:gridCol w:w="2065"/>
      </w:tblGrid>
      <w:tr w:rsidR="00294463" w:rsidRPr="005B1AE8" w:rsidTr="00A74735">
        <w:trPr>
          <w:trHeight w:val="253"/>
        </w:trPr>
        <w:tc>
          <w:tcPr>
            <w:tcW w:w="10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36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Фамилия, имя, отчество</w:t>
            </w:r>
          </w:p>
        </w:tc>
        <w:tc>
          <w:tcPr>
            <w:tcW w:w="3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Адрес места жительства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Вариант ответа</w:t>
            </w:r>
          </w:p>
        </w:tc>
        <w:tc>
          <w:tcPr>
            <w:tcW w:w="2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Подпись и дата внесения</w:t>
            </w:r>
          </w:p>
        </w:tc>
      </w:tr>
      <w:tr w:rsidR="00294463" w:rsidRPr="005B1AE8" w:rsidTr="00294463">
        <w:trPr>
          <w:trHeight w:val="25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за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против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463" w:rsidRPr="005B1AE8" w:rsidTr="00294463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94463" w:rsidRPr="005B1AE8" w:rsidTr="00294463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94463" w:rsidRPr="005B1AE8" w:rsidTr="00294463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94463" w:rsidRPr="005B1AE8" w:rsidTr="00294463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94463" w:rsidRPr="005B1AE8" w:rsidTr="00294463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Опрос провел </w:t>
      </w:r>
      <w:r w:rsidR="00DC1CDE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Pr="005B1AE8">
        <w:rPr>
          <w:rFonts w:ascii="Times New Roman" w:hAnsi="Times New Roman" w:cs="Times New Roman"/>
          <w:sz w:val="28"/>
          <w:szCs w:val="28"/>
        </w:rPr>
        <w:t>__</w:t>
      </w:r>
      <w:r w:rsidR="00DC1CDE">
        <w:rPr>
          <w:rFonts w:ascii="Times New Roman" w:hAnsi="Times New Roman" w:cs="Times New Roman"/>
          <w:sz w:val="28"/>
          <w:szCs w:val="28"/>
        </w:rPr>
        <w:t>_</w:t>
      </w:r>
    </w:p>
    <w:p w:rsidR="00DC1CDE" w:rsidRPr="005B1AE8" w:rsidRDefault="00DC1CDE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B1AE8" w:rsidRPr="005B1AE8" w:rsidRDefault="00A719D5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(Ф.И.О., место жительства </w:t>
      </w:r>
      <w:r w:rsidR="005B1AE8" w:rsidRPr="005B1AE8">
        <w:rPr>
          <w:rFonts w:ascii="Times New Roman" w:hAnsi="Times New Roman" w:cs="Times New Roman"/>
          <w:sz w:val="28"/>
          <w:szCs w:val="28"/>
        </w:rPr>
        <w:t>лица, осуществляющего сбор подписей, дата подписания)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0510" w:rsidRPr="00B0082C" w:rsidRDefault="00F20510" w:rsidP="00A12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20510" w:rsidRPr="00B0082C" w:rsidSect="004268E7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328" w:rsidRDefault="00382328" w:rsidP="004268E7">
      <w:pPr>
        <w:spacing w:after="0" w:line="240" w:lineRule="auto"/>
      </w:pPr>
      <w:r>
        <w:separator/>
      </w:r>
    </w:p>
  </w:endnote>
  <w:endnote w:type="continuationSeparator" w:id="0">
    <w:p w:rsidR="00382328" w:rsidRDefault="00382328" w:rsidP="00426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328" w:rsidRDefault="00382328" w:rsidP="004268E7">
      <w:pPr>
        <w:spacing w:after="0" w:line="240" w:lineRule="auto"/>
      </w:pPr>
      <w:r>
        <w:separator/>
      </w:r>
    </w:p>
  </w:footnote>
  <w:footnote w:type="continuationSeparator" w:id="0">
    <w:p w:rsidR="00382328" w:rsidRDefault="00382328" w:rsidP="00426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7D1C"/>
    <w:multiLevelType w:val="multilevel"/>
    <w:tmpl w:val="D1986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E71BE"/>
    <w:multiLevelType w:val="multilevel"/>
    <w:tmpl w:val="B058B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8559C"/>
    <w:multiLevelType w:val="multilevel"/>
    <w:tmpl w:val="07DCF2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A32A8"/>
    <w:multiLevelType w:val="multilevel"/>
    <w:tmpl w:val="0DA6E8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9F72E3"/>
    <w:multiLevelType w:val="multilevel"/>
    <w:tmpl w:val="79CAA6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9345BB"/>
    <w:multiLevelType w:val="multilevel"/>
    <w:tmpl w:val="9774EA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6232A8"/>
    <w:multiLevelType w:val="multilevel"/>
    <w:tmpl w:val="4056A5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022FD7"/>
    <w:multiLevelType w:val="multilevel"/>
    <w:tmpl w:val="2766C0E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0F2CFC"/>
    <w:multiLevelType w:val="multilevel"/>
    <w:tmpl w:val="DCF4F7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E218BF"/>
    <w:multiLevelType w:val="multilevel"/>
    <w:tmpl w:val="28383E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E810D8"/>
    <w:multiLevelType w:val="multilevel"/>
    <w:tmpl w:val="C6D8C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213DE7"/>
    <w:multiLevelType w:val="multilevel"/>
    <w:tmpl w:val="1C4010F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8838CE"/>
    <w:multiLevelType w:val="multilevel"/>
    <w:tmpl w:val="03B6AF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422C74"/>
    <w:multiLevelType w:val="multilevel"/>
    <w:tmpl w:val="1EDEB2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982C92"/>
    <w:multiLevelType w:val="multilevel"/>
    <w:tmpl w:val="12EC58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B734F9"/>
    <w:multiLevelType w:val="multilevel"/>
    <w:tmpl w:val="E57A29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842F61"/>
    <w:multiLevelType w:val="multilevel"/>
    <w:tmpl w:val="C2B659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BD3286"/>
    <w:multiLevelType w:val="multilevel"/>
    <w:tmpl w:val="12884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0CF73DD"/>
    <w:multiLevelType w:val="multilevel"/>
    <w:tmpl w:val="5D0AAF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D50544"/>
    <w:multiLevelType w:val="multilevel"/>
    <w:tmpl w:val="0FDA7F0E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4FA6016"/>
    <w:multiLevelType w:val="multilevel"/>
    <w:tmpl w:val="F4004C5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E141CF"/>
    <w:multiLevelType w:val="multilevel"/>
    <w:tmpl w:val="A40C06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804DCD"/>
    <w:multiLevelType w:val="multilevel"/>
    <w:tmpl w:val="E4760B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9"/>
  </w:num>
  <w:num w:numId="3">
    <w:abstractNumId w:val="5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9"/>
  </w:num>
  <w:num w:numId="9">
    <w:abstractNumId w:val="16"/>
  </w:num>
  <w:num w:numId="10">
    <w:abstractNumId w:val="4"/>
  </w:num>
  <w:num w:numId="11">
    <w:abstractNumId w:val="14"/>
  </w:num>
  <w:num w:numId="12">
    <w:abstractNumId w:val="7"/>
  </w:num>
  <w:num w:numId="13">
    <w:abstractNumId w:val="0"/>
  </w:num>
  <w:num w:numId="14">
    <w:abstractNumId w:val="18"/>
  </w:num>
  <w:num w:numId="15">
    <w:abstractNumId w:val="1"/>
  </w:num>
  <w:num w:numId="16">
    <w:abstractNumId w:val="15"/>
  </w:num>
  <w:num w:numId="17">
    <w:abstractNumId w:val="21"/>
  </w:num>
  <w:num w:numId="18">
    <w:abstractNumId w:val="13"/>
  </w:num>
  <w:num w:numId="19">
    <w:abstractNumId w:val="12"/>
  </w:num>
  <w:num w:numId="20">
    <w:abstractNumId w:val="20"/>
  </w:num>
  <w:num w:numId="21">
    <w:abstractNumId w:val="22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59E"/>
    <w:rsid w:val="00014CE9"/>
    <w:rsid w:val="00030675"/>
    <w:rsid w:val="0007343D"/>
    <w:rsid w:val="000A5874"/>
    <w:rsid w:val="000B38B6"/>
    <w:rsid w:val="00160940"/>
    <w:rsid w:val="001E0EF6"/>
    <w:rsid w:val="00206FF1"/>
    <w:rsid w:val="0021459E"/>
    <w:rsid w:val="00235723"/>
    <w:rsid w:val="00294463"/>
    <w:rsid w:val="0034150F"/>
    <w:rsid w:val="00382328"/>
    <w:rsid w:val="00384470"/>
    <w:rsid w:val="004268E7"/>
    <w:rsid w:val="00445626"/>
    <w:rsid w:val="004704F5"/>
    <w:rsid w:val="004C740E"/>
    <w:rsid w:val="004F5A4D"/>
    <w:rsid w:val="005B1AE8"/>
    <w:rsid w:val="00763D29"/>
    <w:rsid w:val="00852355"/>
    <w:rsid w:val="008877E6"/>
    <w:rsid w:val="008C79A9"/>
    <w:rsid w:val="00984737"/>
    <w:rsid w:val="009A33BF"/>
    <w:rsid w:val="00A1298D"/>
    <w:rsid w:val="00A21F42"/>
    <w:rsid w:val="00A65A3B"/>
    <w:rsid w:val="00A719D5"/>
    <w:rsid w:val="00B0082C"/>
    <w:rsid w:val="00B227EC"/>
    <w:rsid w:val="00BA19EE"/>
    <w:rsid w:val="00C3043A"/>
    <w:rsid w:val="00C60A33"/>
    <w:rsid w:val="00C75B24"/>
    <w:rsid w:val="00C82C96"/>
    <w:rsid w:val="00CE4686"/>
    <w:rsid w:val="00CF6FF3"/>
    <w:rsid w:val="00D62DD7"/>
    <w:rsid w:val="00DB5948"/>
    <w:rsid w:val="00DC1CDE"/>
    <w:rsid w:val="00DF11DF"/>
    <w:rsid w:val="00F20510"/>
    <w:rsid w:val="00F333E7"/>
    <w:rsid w:val="00F5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6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46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E46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77E6"/>
    <w:pPr>
      <w:ind w:left="720"/>
      <w:contextualSpacing/>
    </w:pPr>
  </w:style>
  <w:style w:type="character" w:customStyle="1" w:styleId="2">
    <w:name w:val="Основной текст (2)_"/>
    <w:basedOn w:val="a0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426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68E7"/>
  </w:style>
  <w:style w:type="paragraph" w:styleId="a7">
    <w:name w:val="footer"/>
    <w:basedOn w:val="a"/>
    <w:link w:val="a8"/>
    <w:uiPriority w:val="99"/>
    <w:unhideWhenUsed/>
    <w:rsid w:val="00426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68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6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46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E46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77E6"/>
    <w:pPr>
      <w:ind w:left="720"/>
      <w:contextualSpacing/>
    </w:pPr>
  </w:style>
  <w:style w:type="character" w:customStyle="1" w:styleId="2">
    <w:name w:val="Основной текст (2)_"/>
    <w:basedOn w:val="a0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426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68E7"/>
  </w:style>
  <w:style w:type="paragraph" w:styleId="a7">
    <w:name w:val="footer"/>
    <w:basedOn w:val="a"/>
    <w:link w:val="a8"/>
    <w:uiPriority w:val="99"/>
    <w:unhideWhenUsed/>
    <w:rsid w:val="00426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6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9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ovosharap.nso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novosharap.ns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nla-service.minjust.ru:8080/rnla-links/w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ravo-search.minjust.ru/bigs/showDocument.html?id=96E20C02-1B12-465A-B64C-24AA9227000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6C366-FF00-4891-AA57-165C54F55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2675</Words>
  <Characters>15252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4</cp:revision>
  <dcterms:created xsi:type="dcterms:W3CDTF">2023-07-10T09:34:00Z</dcterms:created>
  <dcterms:modified xsi:type="dcterms:W3CDTF">2023-07-11T08:19:00Z</dcterms:modified>
</cp:coreProperties>
</file>